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64" w:rsidRPr="00BF1D99" w:rsidRDefault="00BD7764" w:rsidP="0096699D">
      <w:pPr>
        <w:pStyle w:val="a3"/>
        <w:spacing w:line="292" w:lineRule="exact"/>
        <w:ind w:left="4" w:right="100" w:firstLine="715"/>
        <w:jc w:val="center"/>
        <w:rPr>
          <w:w w:val="92"/>
          <w:sz w:val="28"/>
          <w:szCs w:val="28"/>
        </w:rPr>
      </w:pPr>
      <w:r w:rsidRPr="00BD7764">
        <w:rPr>
          <w:rFonts w:ascii="Arial" w:eastAsia="Times New Roman" w:hAnsi="Arial" w:cs="Arial"/>
          <w:b/>
        </w:rPr>
        <w:t>ДОГОВОР – ПУБЛИЧНАЯ ОФЕРТА</w:t>
      </w:r>
      <w:r w:rsidRPr="00BD7764">
        <w:rPr>
          <w:rFonts w:eastAsia="Times New Roman"/>
          <w:b/>
        </w:rPr>
        <w:br/>
      </w:r>
      <w:r w:rsidRPr="00BD7764">
        <w:rPr>
          <w:rFonts w:ascii="Arial" w:eastAsia="Times New Roman" w:hAnsi="Arial" w:cs="Arial"/>
          <w:b/>
        </w:rPr>
        <w:t>о пожертвовании</w:t>
      </w:r>
      <w:r w:rsidRPr="00BD7764">
        <w:rPr>
          <w:rFonts w:eastAsia="Times New Roman"/>
        </w:rPr>
        <w:br/>
      </w:r>
    </w:p>
    <w:p w:rsidR="00BD7764" w:rsidRPr="00BF1D99" w:rsidRDefault="00BD7764" w:rsidP="00BF1D99">
      <w:pPr>
        <w:pStyle w:val="a3"/>
        <w:ind w:left="4" w:right="100" w:firstLine="715"/>
        <w:jc w:val="both"/>
        <w:rPr>
          <w:b/>
          <w:bCs/>
          <w:w w:val="88"/>
          <w:sz w:val="28"/>
          <w:szCs w:val="28"/>
        </w:rPr>
      </w:pPr>
      <w:r w:rsidRPr="00BF1D99">
        <w:rPr>
          <w:rFonts w:eastAsia="Times New Roman"/>
          <w:sz w:val="28"/>
          <w:szCs w:val="28"/>
        </w:rPr>
        <w:t>Национальный б</w:t>
      </w:r>
      <w:r w:rsidRPr="00BF1D99">
        <w:rPr>
          <w:rFonts w:eastAsia="Times New Roman"/>
          <w:sz w:val="28"/>
          <w:szCs w:val="28"/>
        </w:rPr>
        <w:t>лагот</w:t>
      </w:r>
      <w:r w:rsidRPr="00BF1D99">
        <w:rPr>
          <w:rFonts w:eastAsia="Times New Roman"/>
          <w:sz w:val="28"/>
          <w:szCs w:val="28"/>
        </w:rPr>
        <w:t>ворите</w:t>
      </w:r>
      <w:r w:rsidRPr="00BF1D99">
        <w:rPr>
          <w:rFonts w:eastAsia="Times New Roman"/>
          <w:sz w:val="28"/>
          <w:szCs w:val="28"/>
        </w:rPr>
        <w:t>л</w:t>
      </w:r>
      <w:r w:rsidRPr="00BF1D99">
        <w:rPr>
          <w:rFonts w:eastAsia="Times New Roman"/>
          <w:sz w:val="28"/>
          <w:szCs w:val="28"/>
        </w:rPr>
        <w:t>ьный фонд (далее - Фонд) в лице президента Носова В.А., действующего на основании Устава, предлагает любому, кто отзовется (далее -</w:t>
      </w:r>
      <w:bookmarkStart w:id="0" w:name="_GoBack"/>
      <w:bookmarkEnd w:id="0"/>
      <w:r w:rsidRPr="00BF1D99">
        <w:rPr>
          <w:rFonts w:eastAsia="Times New Roman"/>
          <w:sz w:val="28"/>
          <w:szCs w:val="28"/>
        </w:rPr>
        <w:t xml:space="preserve"> Благотворитель), заключить </w:t>
      </w:r>
      <w:r w:rsidR="00E809F6" w:rsidRPr="00BF1D99">
        <w:rPr>
          <w:rFonts w:eastAsia="Times New Roman"/>
          <w:sz w:val="28"/>
          <w:szCs w:val="28"/>
        </w:rPr>
        <w:t>Д</w:t>
      </w:r>
      <w:r w:rsidRPr="00BF1D99">
        <w:rPr>
          <w:rFonts w:eastAsia="Times New Roman"/>
          <w:sz w:val="28"/>
          <w:szCs w:val="28"/>
        </w:rPr>
        <w:t xml:space="preserve">оговор </w:t>
      </w:r>
      <w:r w:rsidR="00E809F6" w:rsidRPr="00BF1D99">
        <w:rPr>
          <w:rFonts w:eastAsia="Times New Roman"/>
          <w:sz w:val="28"/>
          <w:szCs w:val="28"/>
        </w:rPr>
        <w:t xml:space="preserve">о добровольном </w:t>
      </w:r>
      <w:r w:rsidRPr="00BF1D99">
        <w:rPr>
          <w:rFonts w:eastAsia="Times New Roman"/>
          <w:sz w:val="28"/>
          <w:szCs w:val="28"/>
        </w:rPr>
        <w:t>пожертвования (далее - Договор) на нижеследующих условиях</w:t>
      </w:r>
      <w:r w:rsidRPr="00BF1D99">
        <w:rPr>
          <w:b/>
          <w:bCs/>
          <w:w w:val="88"/>
          <w:sz w:val="28"/>
          <w:szCs w:val="28"/>
        </w:rPr>
        <w:t xml:space="preserve">. </w:t>
      </w:r>
    </w:p>
    <w:p w:rsidR="00BD7764" w:rsidRPr="00BF1D99" w:rsidRDefault="00BD7764" w:rsidP="00BF1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F6" w:rsidRPr="00BF1D99" w:rsidRDefault="00BD7764" w:rsidP="00BF1D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о настоящем предложении</w:t>
      </w:r>
    </w:p>
    <w:p w:rsid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предложение является публичной офертой (далее по тексту –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Оферта) в соответствии с п. 2 ст. 437 Гражданского кодекса Российской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Федерации.</w:t>
      </w:r>
    </w:p>
    <w:p w:rsid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публичная оферта (далее - Оферта) вступает в силу со дня. следующего за днем ее размещения на сайте Фонда в сети Интернет по адресу http://www.</w:t>
      </w:r>
      <w:proofErr w:type="spellStart"/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nbfond</w:t>
      </w:r>
      <w:proofErr w:type="spellEnd"/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Настоящая Оферта является бессрочной.</w:t>
      </w:r>
    </w:p>
    <w:p w:rsidR="00022ED2" w:rsidRP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Текст настоящей Оферты может быть изменён / дополнен </w:t>
      </w:r>
      <w:r w:rsid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одностороннем порядке без объяснения причин и предварительного уведомления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третьих лиц, включая 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Благотворителей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принятом решении. Новая редакция Оферты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её Опубликования, если иное не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/ дополнении условий Оферты.</w:t>
      </w:r>
    </w:p>
    <w:p w:rsidR="00B817A6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любое время отменить Оферту без объяснения причин и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предварительного уведомления третьих лиц, включая 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Благотворителей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принятом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 В таком случае последним днем действия Оферты является день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на Сайте извещения об отмене Оферты, если иное не будет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 извещении об отмене Оферты.</w:t>
      </w:r>
    </w:p>
    <w:p w:rsidR="00B817A6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Недействительность одного или нескольких условий Оферты не влечёт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недействительности всех остальных условий Оферты.</w:t>
      </w:r>
    </w:p>
    <w:p w:rsidR="00E809F6" w:rsidRP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Принимая условия данного Договора, 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="00022ED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готворитель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добровольный и безвозмездный характер пожертвования.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09F6" w:rsidRPr="00BF1D99" w:rsidRDefault="00BD7764" w:rsidP="00BF1D9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Договора</w:t>
      </w:r>
      <w:r w:rsidRPr="00BD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50357" w:rsidRPr="00A50357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Акцептуя настоящую Оферту, 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и безвозмездно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="00E809F6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денежные средства </w:t>
      </w:r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его уставных целей, в том числе на реализацию</w:t>
      </w:r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проектов и программ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ED2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Основной целью </w:t>
      </w:r>
      <w:r w:rsidR="00022ED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Договора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2ED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022ED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</w:t>
      </w:r>
      <w:r w:rsidR="00022ED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 благотворительные цели.</w:t>
      </w:r>
    </w:p>
    <w:p w:rsidR="00A50357" w:rsidRPr="00BF1D99" w:rsidRDefault="00A50357" w:rsidP="00BF1D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0B2" w:rsidRPr="00BF1D99" w:rsidRDefault="00022ED2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64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BD7764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публикует информацию о своей работе, ее</w:t>
      </w:r>
      <w:r w:rsidR="00BD7764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результатах, целях использования средств на портале Министерства юстиции РФ и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открытых источниках, а также на Сайте.</w:t>
      </w:r>
    </w:p>
    <w:p w:rsidR="00F540B2" w:rsidRP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Передаваемые </w:t>
      </w:r>
      <w:proofErr w:type="spellStart"/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Благополучателем</w:t>
      </w:r>
      <w:proofErr w:type="spell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условиям Договора,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Проекта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являются пожертвованием в соответствии </w:t>
      </w:r>
      <w:proofErr w:type="spellStart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состатьёй</w:t>
      </w:r>
      <w:proofErr w:type="spell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582 Гражданского кодекса Российской Федерации.</w:t>
      </w:r>
    </w:p>
    <w:p w:rsidR="00F540B2" w:rsidRP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Пожертвование, совершенное в пользу проекта или программы, не может быть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отменено (отозвано)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порядке, за исключением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прямо предусмотренных законом и настоящей Офертой.</w:t>
      </w:r>
    </w:p>
    <w:p w:rsidR="00F540B2" w:rsidRPr="00BF1D99" w:rsidRDefault="00F540B2" w:rsidP="00BF1D9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B2" w:rsidRPr="00BF1D99" w:rsidRDefault="00BD7764" w:rsidP="00BF1D9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 Договора</w:t>
      </w:r>
    </w:p>
    <w:p w:rsidR="00A50357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Акцептовать настоящую Оферту и тем самым заключить с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любое правоспособное физическое (гражданин) или юридическое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предприниматель.</w:t>
      </w:r>
    </w:p>
    <w:p w:rsidR="00A50357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Внесение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расчётный счет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счет (аккаунт) </w:t>
      </w:r>
      <w:proofErr w:type="spellStart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платёжной системе любым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способов, предусмотренных п. 4.3. настоящего Договора, является согласием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Благотворителя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настоящего Договора (далее по тексту –Акцепт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Оферты) и одновременно подтверждает добровольный и безвозмездный характер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пожертвования.</w:t>
      </w:r>
    </w:p>
    <w:p w:rsidR="00F540B2" w:rsidRP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Датой Акцепта Оферты и, соответственно, датой заключения Договора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дата зачисления пожертвованной </w:t>
      </w:r>
      <w:proofErr w:type="gramStart"/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Благотворителем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</w:t>
      </w:r>
      <w:proofErr w:type="gram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на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счет Фонда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7A6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Условия Договора с </w:t>
      </w:r>
      <w:proofErr w:type="spellStart"/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Благополучателем</w:t>
      </w:r>
      <w:proofErr w:type="spell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акцептовавшим Оферту, определяются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Офертой в редакции, действующей на день внесения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пожертвования или на день оформления </w:t>
      </w:r>
      <w:r w:rsid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платёжного поручения, совершения иных действий, в том числе с помощью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мобильной связи на соответствующий номер, на основании которых банк, иная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затем производит перечисление пожертвованных денежных средств на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7A6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Местом заключения Договора является: город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Федерация.</w:t>
      </w:r>
    </w:p>
    <w:p w:rsidR="00F540B2" w:rsidRPr="00BF1D99" w:rsidRDefault="00BD7764" w:rsidP="00BF1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Договор, заключённый в порядке, предусмотренном настоящей статьёй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Оферты, в соответствии с п. 3 ст. 434 Гражданского кодекса Российской Федерации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заключенным в письменной форме.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40B2" w:rsidRPr="00BF1D99" w:rsidRDefault="00BD7764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внесения пожертвования и его расходование</w:t>
      </w:r>
    </w:p>
    <w:p w:rsidR="00B817A6" w:rsidRDefault="00BD7764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определяет размер суммы пожертвования и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его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одним из платёжных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способов, указанных в п. 4.3. настоящей Оферты.</w:t>
      </w:r>
    </w:p>
    <w:p w:rsidR="00B817A6" w:rsidRDefault="00BD7764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устанавливает сроки использования пожертвования.</w:t>
      </w:r>
    </w:p>
    <w:p w:rsidR="00A50357" w:rsidRDefault="00BD7764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одним из</w:t>
      </w:r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следующих способов безналичного расчета:</w:t>
      </w:r>
    </w:p>
    <w:p w:rsidR="001A324E" w:rsidRDefault="00A50357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4.3.1. Прямое перечисление пожертвования на расчётный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указанный</w:t>
      </w:r>
      <w:proofErr w:type="gramEnd"/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7 Оферты, в том числе путем оплаты юридическим лицом или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 платежного поручения, оформления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гражданином банковского перевода, списание денежных средств с банковской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карты Жертвователя и другие;</w:t>
      </w:r>
    </w:p>
    <w:p w:rsidR="00B817A6" w:rsidRPr="001A324E" w:rsidRDefault="00A50357" w:rsidP="001A3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4.3.2. Перечисление пожертвования через электронные платежные системы и иных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платежных агентов, в </w:t>
      </w:r>
      <w:proofErr w:type="spellStart"/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представленные на Сайте 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или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 зачисления суммы пожертвования на счет (аккаунт)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платёжной системе</w:t>
      </w:r>
      <w:r w:rsidRPr="00BD7764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A3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764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</w:t>
      </w:r>
      <w:r w:rsidR="00BD7764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связи на соответствующий номер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 номер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банк,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затем производит перечисление пожертвованных денежных средств на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B2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F540B2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BD7764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7A6" w:rsidRDefault="00BD7764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При совершении пожертвования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настоящего Договора может самостоятельно определить </w:t>
      </w:r>
      <w:proofErr w:type="spellStart"/>
      <w:r w:rsidR="001A324E" w:rsidRP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spellEnd"/>
      <w:r w:rsidR="001A324E" w:rsidRP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использования</w:t>
      </w:r>
      <w:r w:rsidR="001A324E" w:rsidRP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</w:t>
      </w:r>
      <w:r w:rsidR="001A324E" w:rsidRP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перечисляемых 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="001A324E" w:rsidRP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06D" w:rsidRPr="00BF1D99" w:rsidRDefault="00BD7764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Вне зависимости от избранного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платежного способа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перечислении денежных средств может указать проект или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Префикс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Проекта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24E" w:rsidRPr="00BF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«7715. Простой номер благотворительности»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пожертвование.</w:t>
      </w:r>
    </w:p>
    <w:p w:rsidR="00CD506D" w:rsidRPr="00BF1D99" w:rsidRDefault="00BD7764" w:rsidP="00BF1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Сторон</w:t>
      </w:r>
    </w:p>
    <w:p w:rsidR="00CD506D" w:rsidRDefault="00BD7764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размещать на Сайте достоверную и актуальную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информацию о действующих </w:t>
      </w:r>
      <w:r w:rsidR="001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программах и проектах, а также на сайте </w:t>
      </w:r>
      <w:hyperlink r:id="rId5" w:history="1">
        <w:r w:rsidR="0096699D" w:rsidRPr="00F23D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6699D" w:rsidRPr="00F23D1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6699D" w:rsidRPr="00F23D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sms</w:t>
        </w:r>
        <w:proofErr w:type="spellEnd"/>
        <w:r w:rsidR="0096699D" w:rsidRPr="00F23D1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7715.</w:t>
        </w:r>
        <w:proofErr w:type="spellStart"/>
        <w:r w:rsidR="0096699D" w:rsidRPr="00F23D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9D"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достоверную информацию</w:t>
      </w:r>
      <w:r w:rsidR="0096699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префиксах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(цифры, слово или аббревиатура) того или иного </w:t>
      </w:r>
      <w:proofErr w:type="spellStart"/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proofErr w:type="gramStart"/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A324E" w:rsidRPr="00BF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1A324E" w:rsidRPr="00BF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7715. Простой номер благотворительности»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99D" w:rsidRPr="00BF1D99" w:rsidRDefault="0096699D" w:rsidP="00BF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9D" w:rsidRDefault="00BD7764" w:rsidP="0005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Пожертвования, направляемые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Договора,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расходуются им строго в соответствии с действующим законодательством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Федерации, Уставом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положениями настоящего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Договора, а также установленным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назначением пожертвования,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сообщенным им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 пожертвования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99D" w:rsidRDefault="00BD7764" w:rsidP="0005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Пожертвования, совершенные Жертвователем с некорректным или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неразличимым (невозможным к установлению) назначением </w:t>
      </w:r>
      <w:proofErr w:type="gramStart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платежа,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принимаются</w:t>
      </w:r>
      <w:proofErr w:type="gram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пожертвования на достижение уставных целей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99D" w:rsidRDefault="00BD7764" w:rsidP="0005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использовать полученные от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Благотворителя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пожертвования в строгом соответствии с уставной </w:t>
      </w:r>
      <w:proofErr w:type="gramStart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действующими</w:t>
      </w:r>
      <w:proofErr w:type="gramEnd"/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 и программами и с учетом положений настоящего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Договора, требований действующего законодательства Российской Федерации.</w:t>
      </w:r>
    </w:p>
    <w:p w:rsidR="0096699D" w:rsidRDefault="00BD7764" w:rsidP="0005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свое согласие и предоставляет 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BD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сбор, обработку и хранение персональных данных, используемых им</w:t>
      </w:r>
      <w:r w:rsidR="00CD506D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для исполнения настоящего Договора. 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раскрывать третьим лицам личную и контактную информацию Жертвователя без его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согласия, за исключением </w:t>
      </w:r>
      <w:proofErr w:type="gramStart"/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случаев: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5.5.1</w:t>
      </w:r>
      <w:proofErr w:type="gramEnd"/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Законного требования данной информации государственными органами,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имеющими полномочия требовать подобную информацию;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5.5.2. Предоставления персональных данных операторам электронных платежных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систем, осуществляющих перечисление денежных средств 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Благотворителя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расчётный счет 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F68" w:rsidRDefault="00BD7764" w:rsidP="0005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Благотворителя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текущих 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и </w:t>
      </w:r>
      <w:proofErr w:type="gramStart"/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информации на Сайте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99D" w:rsidRPr="009669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99D" w:rsidRP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рассылок, с помощью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9D" w:rsidRP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 звонков и иными доступными способами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99" w:rsidRPr="00BF1D99" w:rsidRDefault="00BD7764" w:rsidP="0005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Прочие условия</w:t>
      </w:r>
    </w:p>
    <w:p w:rsidR="0096699D" w:rsidRDefault="00BD7764" w:rsidP="00BF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В случае возникновения споров и разногласий между </w:t>
      </w:r>
      <w:proofErr w:type="gramStart"/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Благотворителем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Договору, споры будут по возможности разрешаться путем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переговоров. В случае невозможности разрешения спора путем переговоров, спор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передан в соответствии с действующим законодательством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на рассмотрение в Арбитражном суде по месту нахождения</w:t>
      </w:r>
      <w:r w:rsidR="0096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99"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99" w:rsidRPr="00BF1D99" w:rsidRDefault="00BD7764" w:rsidP="00BF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несет перед </w:t>
      </w:r>
      <w:r w:rsidR="00B81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Благотворителем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обязательств, кроме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обязательств, указанных в настоящем Договоре, а также установленных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действующим законодательством Российской Федерации для аналогичных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отношений.</w:t>
      </w: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D99" w:rsidRPr="00BF1D99" w:rsidRDefault="00BD7764" w:rsidP="00BF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Реквизиты </w:t>
      </w:r>
      <w:r w:rsidR="00BF1D99" w:rsidRPr="00BF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r w:rsidRPr="00BF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1D99" w:rsidRPr="00BF1D99" w:rsidRDefault="00BF1D99" w:rsidP="00BF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Общероссийский общественный фонд «Национальный благотворительный </w:t>
      </w: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фонд</w:t>
      </w:r>
      <w:r w:rsidRPr="00BF1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ИНН 7705305491 КПП 770501001</w:t>
      </w: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115054, РФ, </w:t>
      </w:r>
      <w:proofErr w:type="spellStart"/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г.Москва</w:t>
      </w:r>
      <w:proofErr w:type="spellEnd"/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Ул. Новокузнецкая, дом 34, строение 1</w:t>
      </w: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банка:</w:t>
      </w: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р/с 40703810600020106157</w:t>
      </w: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ПАО СБЕРБАНК </w:t>
      </w:r>
      <w:proofErr w:type="spellStart"/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г.Москва</w:t>
      </w:r>
      <w:proofErr w:type="spellEnd"/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к/с 30101810400000000225</w:t>
      </w: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БИК</w:t>
      </w:r>
      <w:r w:rsidR="00966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044525225</w:t>
      </w:r>
    </w:p>
    <w:p w:rsidR="00BF1D99" w:rsidRPr="00BF1D99" w:rsidRDefault="0096699D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Тел.+74959536574</w:t>
      </w:r>
    </w:p>
    <w:p w:rsidR="00BF1D99" w:rsidRPr="00BF1D99" w:rsidRDefault="00BF1D99" w:rsidP="00BF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>Эл.почта</w:t>
      </w:r>
      <w:proofErr w:type="spellEnd"/>
      <w:r w:rsidRPr="00B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BF1D9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sms7715</w:t>
        </w:r>
        <w:r w:rsidRPr="00BF1D9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Pr="00BF1D9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nbfond</w:t>
        </w:r>
        <w:r w:rsidRPr="00BF1D9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F1D9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F1D99" w:rsidRPr="00BF1D99" w:rsidRDefault="00BF1D99" w:rsidP="00BF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BF1" w:rsidRPr="00BF1D99" w:rsidRDefault="00BD7764" w:rsidP="00CD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74BF1" w:rsidRPr="00BF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7516D"/>
    <w:multiLevelType w:val="hybridMultilevel"/>
    <w:tmpl w:val="51BADC06"/>
    <w:lvl w:ilvl="0" w:tplc="CCDA5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64"/>
    <w:rsid w:val="00022ED2"/>
    <w:rsid w:val="00053F68"/>
    <w:rsid w:val="001A324E"/>
    <w:rsid w:val="00874BF1"/>
    <w:rsid w:val="008C7A2C"/>
    <w:rsid w:val="0096699D"/>
    <w:rsid w:val="00A50357"/>
    <w:rsid w:val="00A63331"/>
    <w:rsid w:val="00B817A6"/>
    <w:rsid w:val="00BD7764"/>
    <w:rsid w:val="00BF1D99"/>
    <w:rsid w:val="00CD506D"/>
    <w:rsid w:val="00E809F6"/>
    <w:rsid w:val="00F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4904-E36C-491B-B5BA-901369FA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7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9F6"/>
    <w:pPr>
      <w:ind w:left="720"/>
      <w:contextualSpacing/>
    </w:pPr>
  </w:style>
  <w:style w:type="character" w:styleId="a5">
    <w:name w:val="Strong"/>
    <w:basedOn w:val="a0"/>
    <w:uiPriority w:val="22"/>
    <w:qFormat/>
    <w:rsid w:val="00022ED2"/>
    <w:rPr>
      <w:b/>
      <w:bCs/>
    </w:rPr>
  </w:style>
  <w:style w:type="character" w:styleId="a6">
    <w:name w:val="Hyperlink"/>
    <w:rsid w:val="00BF1D9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7715@nbfond.ru" TargetMode="External"/><Relationship Id="rId5" Type="http://schemas.openxmlformats.org/officeDocument/2006/relationships/hyperlink" Target="http://www.sms771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Дивакова Наталия</dc:creator>
  <cp:keywords/>
  <dc:description/>
  <cp:lastModifiedBy>Дивакова Наталия</cp:lastModifiedBy>
  <cp:revision>3</cp:revision>
  <cp:lastPrinted>2023-03-30T13:35:00Z</cp:lastPrinted>
  <dcterms:created xsi:type="dcterms:W3CDTF">2023-03-30T14:31:00Z</dcterms:created>
  <dcterms:modified xsi:type="dcterms:W3CDTF">2023-03-30T14:59:00Z</dcterms:modified>
</cp:coreProperties>
</file>